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4FB3" w14:textId="6A008496" w:rsidR="0000585D" w:rsidRDefault="006F732C" w:rsidP="00E1406D">
      <w:pPr>
        <w:spacing w:before="120" w:after="12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Пресс-релиз</w:t>
      </w:r>
      <w:r w:rsidR="00F64CE1">
        <w:rPr>
          <w:rFonts w:ascii="Times New Roman" w:eastAsia="Times New Roman" w:hAnsi="Times New Roman" w:cs="Times New Roman"/>
        </w:rPr>
        <w:br/>
      </w:r>
      <w:r w:rsidR="008451DB">
        <w:rPr>
          <w:rFonts w:ascii="Times New Roman" w:eastAsia="Times New Roman" w:hAnsi="Times New Roman" w:cs="Times New Roman"/>
          <w:color w:val="FF0000"/>
        </w:rPr>
        <w:t>14.04.</w:t>
      </w:r>
      <w:r w:rsidR="00E1406D" w:rsidRPr="007E338C">
        <w:rPr>
          <w:rFonts w:ascii="Times New Roman" w:eastAsia="Times New Roman" w:hAnsi="Times New Roman" w:cs="Times New Roman"/>
          <w:color w:val="FF0000"/>
        </w:rPr>
        <w:t xml:space="preserve"> </w:t>
      </w:r>
      <w:r w:rsidRPr="007E338C">
        <w:rPr>
          <w:rFonts w:ascii="Times New Roman" w:eastAsia="Times New Roman" w:hAnsi="Times New Roman" w:cs="Times New Roman"/>
          <w:color w:val="FF0000"/>
        </w:rPr>
        <w:t>202</w:t>
      </w:r>
      <w:r w:rsidR="007B3946">
        <w:rPr>
          <w:rFonts w:ascii="Times New Roman" w:eastAsia="Times New Roman" w:hAnsi="Times New Roman" w:cs="Times New Roman"/>
          <w:color w:val="FF0000"/>
        </w:rPr>
        <w:t>6</w:t>
      </w:r>
      <w:r w:rsidR="00F64CE1" w:rsidRPr="007E338C">
        <w:rPr>
          <w:rFonts w:ascii="Times New Roman" w:eastAsia="Times New Roman" w:hAnsi="Times New Roman" w:cs="Times New Roman"/>
          <w:color w:val="FF0000"/>
        </w:rPr>
        <w:t xml:space="preserve"> </w:t>
      </w:r>
      <w:r w:rsidRPr="007E338C">
        <w:rPr>
          <w:rFonts w:ascii="Times New Roman" w:eastAsia="Times New Roman" w:hAnsi="Times New Roman" w:cs="Times New Roman"/>
          <w:color w:val="FF0000"/>
        </w:rPr>
        <w:t>г.</w:t>
      </w:r>
    </w:p>
    <w:p w14:paraId="351238EF" w14:textId="03FC5311" w:rsidR="00DB21D2" w:rsidRPr="00F64CE1" w:rsidRDefault="006F732C" w:rsidP="00F64CE1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Стартовал </w:t>
      </w:r>
      <w:r w:rsidR="00F64C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>егиональный чемпионат</w:t>
      </w:r>
      <w:r w:rsidR="00F64C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>«Абилимпикс»</w:t>
      </w:r>
      <w:bookmarkStart w:id="0" w:name="_Hlk127745163"/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B394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801E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E961AB" w:rsidRPr="00E961AB">
        <w:rPr>
          <w:rFonts w:ascii="Times New Roman" w:eastAsia="Times New Roman" w:hAnsi="Times New Roman" w:cs="Times New Roman"/>
          <w:b/>
          <w:sz w:val="28"/>
          <w:szCs w:val="28"/>
        </w:rPr>
        <w:t>Красноярский край</w:t>
      </w:r>
    </w:p>
    <w:p w14:paraId="0342069B" w14:textId="3F231A42" w:rsidR="00D801E7" w:rsidRPr="00795CC4" w:rsidRDefault="006F732C" w:rsidP="00D801E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64CE1">
        <w:rPr>
          <w:rFonts w:ascii="Times New Roman" w:eastAsia="Times New Roman" w:hAnsi="Times New Roman" w:cs="Times New Roman"/>
          <w:b/>
        </w:rPr>
        <w:t xml:space="preserve">В </w:t>
      </w:r>
      <w:r w:rsidR="00D0776F" w:rsidRPr="00E961AB">
        <w:rPr>
          <w:rFonts w:ascii="Times New Roman" w:eastAsia="Times New Roman" w:hAnsi="Times New Roman" w:cs="Times New Roman"/>
          <w:b/>
        </w:rPr>
        <w:t>Красноярске</w:t>
      </w:r>
      <w:r w:rsidRPr="00F64CE1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F64CE1">
        <w:rPr>
          <w:rFonts w:ascii="Times New Roman" w:eastAsia="Times New Roman" w:hAnsi="Times New Roman" w:cs="Times New Roman"/>
          <w:b/>
        </w:rPr>
        <w:t>стартовал</w:t>
      </w:r>
      <w:r w:rsidR="00D0776F">
        <w:rPr>
          <w:rFonts w:ascii="Times New Roman" w:eastAsia="Times New Roman" w:hAnsi="Times New Roman" w:cs="Times New Roman"/>
          <w:b/>
        </w:rPr>
        <w:t xml:space="preserve"> Х</w:t>
      </w:r>
      <w:r w:rsidRPr="00F64CE1">
        <w:rPr>
          <w:rFonts w:ascii="Times New Roman" w:eastAsia="Times New Roman" w:hAnsi="Times New Roman" w:cs="Times New Roman"/>
          <w:b/>
        </w:rPr>
        <w:t xml:space="preserve"> региональный </w:t>
      </w:r>
      <w:r w:rsidR="006A433A" w:rsidRPr="00F64CE1">
        <w:rPr>
          <w:rFonts w:ascii="Times New Roman" w:eastAsia="Times New Roman" w:hAnsi="Times New Roman" w:cs="Times New Roman"/>
          <w:b/>
        </w:rPr>
        <w:t xml:space="preserve">чемпионат </w:t>
      </w:r>
      <w:r w:rsidR="00F64CE1">
        <w:rPr>
          <w:rFonts w:ascii="Times New Roman" w:eastAsia="Times New Roman" w:hAnsi="Times New Roman" w:cs="Times New Roman"/>
          <w:b/>
        </w:rPr>
        <w:t xml:space="preserve">по профессиональному мастерству среди инвалидов и людей с ограниченными возможностями здоровья </w:t>
      </w:r>
      <w:hyperlink r:id="rId6" w:history="1">
        <w:r w:rsidR="006A433A" w:rsidRPr="00F64CE1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«Абилимпикс»</w:t>
        </w:r>
      </w:hyperlink>
      <w:r w:rsidR="006A433A" w:rsidRPr="00F64CE1">
        <w:rPr>
          <w:rFonts w:ascii="Times New Roman" w:eastAsia="Times New Roman" w:hAnsi="Times New Roman" w:cs="Times New Roman"/>
          <w:b/>
        </w:rPr>
        <w:t xml:space="preserve"> </w:t>
      </w:r>
      <w:r w:rsidR="007B3946">
        <w:rPr>
          <w:rFonts w:ascii="Times New Roman" w:eastAsia="Times New Roman" w:hAnsi="Times New Roman" w:cs="Times New Roman"/>
          <w:b/>
        </w:rPr>
        <w:t>П</w:t>
      </w:r>
      <w:r w:rsidR="006A433A" w:rsidRPr="00F64CE1">
        <w:rPr>
          <w:rFonts w:ascii="Times New Roman" w:eastAsia="Times New Roman" w:hAnsi="Times New Roman" w:cs="Times New Roman"/>
          <w:b/>
        </w:rPr>
        <w:t xml:space="preserve">резидентской платформы </w:t>
      </w:r>
      <w:hyperlink r:id="rId7" w:history="1">
        <w:r w:rsidR="006A433A" w:rsidRPr="00F64CE1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«Россия – страна возможностей»</w:t>
        </w:r>
      </w:hyperlink>
      <w:r w:rsidR="006A433A" w:rsidRPr="00F64CE1">
        <w:rPr>
          <w:rStyle w:val="ab"/>
          <w:rFonts w:ascii="Times New Roman" w:hAnsi="Times New Roman"/>
          <w:b/>
          <w:bCs/>
        </w:rPr>
        <w:t xml:space="preserve"> </w:t>
      </w:r>
      <w:r w:rsidR="00464C85">
        <w:rPr>
          <w:rFonts w:ascii="Times New Roman" w:eastAsia="Times New Roman" w:hAnsi="Times New Roman" w:cs="Times New Roman"/>
          <w:b/>
          <w:bCs/>
        </w:rPr>
        <w:t xml:space="preserve">и </w:t>
      </w:r>
      <w:bookmarkStart w:id="1" w:name="_Hlk224291996"/>
      <w:r w:rsidR="00D90E63">
        <w:rPr>
          <w:rFonts w:ascii="Times New Roman" w:eastAsia="Times New Roman" w:hAnsi="Times New Roman" w:cs="Times New Roman"/>
          <w:b/>
          <w:bCs/>
        </w:rPr>
        <w:fldChar w:fldCharType="begin"/>
      </w:r>
      <w:r w:rsidR="00D90E63">
        <w:rPr>
          <w:rFonts w:ascii="Times New Roman" w:eastAsia="Times New Roman" w:hAnsi="Times New Roman" w:cs="Times New Roman"/>
          <w:b/>
          <w:bCs/>
        </w:rPr>
        <w:instrText xml:space="preserve"> HYPERLINK "https://edu.gov.ru/?ysclid=mmom5v6gck208439479" </w:instrText>
      </w:r>
      <w:r w:rsidR="00D90E63">
        <w:rPr>
          <w:rFonts w:ascii="Times New Roman" w:eastAsia="Times New Roman" w:hAnsi="Times New Roman" w:cs="Times New Roman"/>
          <w:b/>
          <w:bCs/>
        </w:rPr>
        <w:fldChar w:fldCharType="separate"/>
      </w:r>
      <w:r w:rsidR="00464C85" w:rsidRPr="00D90E63">
        <w:rPr>
          <w:rStyle w:val="aa"/>
          <w:rFonts w:ascii="Times New Roman" w:eastAsia="Times New Roman" w:hAnsi="Times New Roman" w:cs="Times New Roman"/>
          <w:b/>
          <w:bCs/>
        </w:rPr>
        <w:t>Минпросвещения России</w:t>
      </w:r>
      <w:bookmarkEnd w:id="1"/>
      <w:r w:rsidR="00D90E63">
        <w:rPr>
          <w:rFonts w:ascii="Times New Roman" w:eastAsia="Times New Roman" w:hAnsi="Times New Roman" w:cs="Times New Roman"/>
          <w:b/>
          <w:bCs/>
        </w:rPr>
        <w:fldChar w:fldCharType="end"/>
      </w:r>
      <w:r w:rsidR="00464C85" w:rsidRPr="00F64CE1">
        <w:rPr>
          <w:rStyle w:val="ab"/>
          <w:rFonts w:ascii="Times New Roman" w:hAnsi="Times New Roman"/>
          <w:b/>
          <w:bCs/>
        </w:rPr>
        <w:t xml:space="preserve"> </w:t>
      </w:r>
      <w:r w:rsidR="006A433A" w:rsidRPr="00F64CE1">
        <w:rPr>
          <w:rStyle w:val="ab"/>
          <w:rFonts w:ascii="Times New Roman" w:hAnsi="Times New Roman"/>
          <w:b/>
          <w:bCs/>
        </w:rPr>
        <w:t>для</w:t>
      </w:r>
      <w:r w:rsidR="006A433A" w:rsidRPr="00F64CE1">
        <w:rPr>
          <w:rFonts w:ascii="Times New Roman" w:eastAsia="Times New Roman" w:hAnsi="Times New Roman" w:cs="Times New Roman"/>
          <w:b/>
        </w:rPr>
        <w:t xml:space="preserve"> </w:t>
      </w:r>
      <w:r w:rsidR="00DB21D2" w:rsidRPr="00F64CE1">
        <w:rPr>
          <w:rFonts w:ascii="Times New Roman" w:eastAsia="Times New Roman" w:hAnsi="Times New Roman" w:cs="Times New Roman"/>
          <w:b/>
        </w:rPr>
        <w:t xml:space="preserve">участников из </w:t>
      </w:r>
      <w:r w:rsidR="00D0776F" w:rsidRPr="00E961AB">
        <w:rPr>
          <w:rFonts w:ascii="Times New Roman" w:eastAsia="Times New Roman" w:hAnsi="Times New Roman" w:cs="Times New Roman"/>
          <w:b/>
        </w:rPr>
        <w:t>Красноярского края.</w:t>
      </w:r>
      <w:r w:rsidR="00D801E7">
        <w:rPr>
          <w:rFonts w:ascii="Times New Roman" w:eastAsia="Times New Roman" w:hAnsi="Times New Roman" w:cs="Times New Roman"/>
          <w:b/>
        </w:rPr>
        <w:t xml:space="preserve"> </w:t>
      </w:r>
    </w:p>
    <w:p w14:paraId="039C51EA" w14:textId="32D992A5" w:rsidR="00DB21D2" w:rsidRPr="00F64CE1" w:rsidRDefault="00DB21D2" w:rsidP="00DB21D2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F64CE1">
        <w:rPr>
          <w:rFonts w:ascii="Times New Roman" w:eastAsia="Times New Roman" w:hAnsi="Times New Roman" w:cs="Times New Roman"/>
        </w:rPr>
        <w:t xml:space="preserve">Основной площадкой соревнований станет </w:t>
      </w:r>
      <w:r w:rsidR="004E32C5" w:rsidRPr="004E32C5">
        <w:rPr>
          <w:rFonts w:ascii="Times New Roman" w:eastAsia="Times New Roman" w:hAnsi="Times New Roman" w:cs="Times New Roman"/>
        </w:rPr>
        <w:t>к</w:t>
      </w:r>
      <w:r w:rsidR="00E961AB" w:rsidRPr="004E32C5">
        <w:rPr>
          <w:rFonts w:ascii="Times New Roman" w:eastAsia="Times New Roman" w:hAnsi="Times New Roman" w:cs="Times New Roman"/>
        </w:rPr>
        <w:t>р</w:t>
      </w:r>
      <w:r w:rsidR="00E961AB" w:rsidRPr="00E961AB">
        <w:rPr>
          <w:rFonts w:ascii="Times New Roman" w:eastAsia="Times New Roman" w:hAnsi="Times New Roman" w:cs="Times New Roman"/>
        </w:rPr>
        <w:t xml:space="preserve">аевое государственное автономное профессиональное образовательное учреждение </w:t>
      </w:r>
      <w:r w:rsidR="00A97EC5">
        <w:rPr>
          <w:rFonts w:ascii="Times New Roman" w:eastAsia="Times New Roman" w:hAnsi="Times New Roman" w:cs="Times New Roman"/>
        </w:rPr>
        <w:t>«</w:t>
      </w:r>
      <w:r w:rsidR="00E961AB" w:rsidRPr="00E961AB">
        <w:rPr>
          <w:rFonts w:ascii="Times New Roman" w:eastAsia="Times New Roman" w:hAnsi="Times New Roman" w:cs="Times New Roman"/>
        </w:rPr>
        <w:t>Красноярский колледж отраслевых т</w:t>
      </w:r>
      <w:r w:rsidR="00A97EC5">
        <w:rPr>
          <w:rFonts w:ascii="Times New Roman" w:eastAsia="Times New Roman" w:hAnsi="Times New Roman" w:cs="Times New Roman"/>
        </w:rPr>
        <w:t>ехнологий и предпринимательства»</w:t>
      </w:r>
      <w:r w:rsidRPr="00E961AB">
        <w:rPr>
          <w:rFonts w:ascii="Times New Roman" w:eastAsia="Times New Roman" w:hAnsi="Times New Roman" w:cs="Times New Roman"/>
        </w:rPr>
        <w:t xml:space="preserve">. В чемпионате примут участие </w:t>
      </w:r>
      <w:r w:rsidR="00D0776F" w:rsidRPr="00E961AB">
        <w:rPr>
          <w:rFonts w:ascii="Times New Roman" w:eastAsia="Times New Roman" w:hAnsi="Times New Roman" w:cs="Times New Roman"/>
        </w:rPr>
        <w:t>1245</w:t>
      </w:r>
      <w:r w:rsidRPr="00E961AB">
        <w:rPr>
          <w:rFonts w:ascii="Times New Roman" w:eastAsia="Times New Roman" w:hAnsi="Times New Roman" w:cs="Times New Roman"/>
        </w:rPr>
        <w:t xml:space="preserve"> конкурсантов по </w:t>
      </w:r>
      <w:r w:rsidR="00D0776F" w:rsidRPr="00E961AB">
        <w:rPr>
          <w:rFonts w:ascii="Times New Roman" w:eastAsia="Times New Roman" w:hAnsi="Times New Roman" w:cs="Times New Roman"/>
        </w:rPr>
        <w:t>71</w:t>
      </w:r>
      <w:r w:rsidRPr="00E961AB">
        <w:rPr>
          <w:rFonts w:ascii="Times New Roman" w:eastAsia="Times New Roman" w:hAnsi="Times New Roman" w:cs="Times New Roman"/>
        </w:rPr>
        <w:t xml:space="preserve"> компетенци</w:t>
      </w:r>
      <w:r w:rsidR="00D0776F" w:rsidRPr="00E961AB">
        <w:rPr>
          <w:rFonts w:ascii="Times New Roman" w:eastAsia="Times New Roman" w:hAnsi="Times New Roman" w:cs="Times New Roman"/>
        </w:rPr>
        <w:t>и</w:t>
      </w:r>
      <w:r w:rsidRPr="00E961AB">
        <w:rPr>
          <w:rFonts w:ascii="Times New Roman" w:eastAsia="Times New Roman" w:hAnsi="Times New Roman" w:cs="Times New Roman"/>
        </w:rPr>
        <w:t xml:space="preserve">: </w:t>
      </w:r>
      <w:r w:rsidR="00D0776F" w:rsidRPr="00E961AB">
        <w:rPr>
          <w:rFonts w:ascii="Times New Roman" w:eastAsia="Times New Roman" w:hAnsi="Times New Roman" w:cs="Times New Roman"/>
        </w:rPr>
        <w:t>«Столярное дело», «Швея», «Слесарное дело</w:t>
      </w:r>
      <w:r w:rsidR="00E961AB">
        <w:rPr>
          <w:rFonts w:ascii="Times New Roman" w:eastAsia="Times New Roman" w:hAnsi="Times New Roman" w:cs="Times New Roman"/>
        </w:rPr>
        <w:t>»</w:t>
      </w:r>
      <w:r w:rsidR="00D0776F" w:rsidRPr="00E961AB">
        <w:rPr>
          <w:rFonts w:ascii="Times New Roman" w:eastAsia="Times New Roman" w:hAnsi="Times New Roman" w:cs="Times New Roman"/>
        </w:rPr>
        <w:t xml:space="preserve">, </w:t>
      </w:r>
      <w:r w:rsidR="0061307E">
        <w:rPr>
          <w:rFonts w:ascii="Times New Roman" w:eastAsia="Times New Roman" w:hAnsi="Times New Roman" w:cs="Times New Roman"/>
        </w:rPr>
        <w:t>«</w:t>
      </w:r>
      <w:r w:rsidR="00E961AB" w:rsidRPr="00E961AB">
        <w:rPr>
          <w:rFonts w:ascii="Times New Roman" w:eastAsia="Times New Roman" w:hAnsi="Times New Roman" w:cs="Times New Roman"/>
        </w:rPr>
        <w:t>Клининг</w:t>
      </w:r>
      <w:r w:rsidR="0061307E">
        <w:rPr>
          <w:rFonts w:ascii="Times New Roman" w:eastAsia="Times New Roman" w:hAnsi="Times New Roman" w:cs="Times New Roman"/>
        </w:rPr>
        <w:t>»</w:t>
      </w:r>
      <w:r w:rsidR="00E961AB" w:rsidRPr="00E961AB">
        <w:rPr>
          <w:rFonts w:ascii="Times New Roman" w:eastAsia="Times New Roman" w:hAnsi="Times New Roman" w:cs="Times New Roman"/>
        </w:rPr>
        <w:t xml:space="preserve">, </w:t>
      </w:r>
      <w:r w:rsidR="0061307E">
        <w:rPr>
          <w:rFonts w:ascii="Times New Roman" w:eastAsia="Times New Roman" w:hAnsi="Times New Roman" w:cs="Times New Roman"/>
        </w:rPr>
        <w:t>«</w:t>
      </w:r>
      <w:r w:rsidR="00E961AB" w:rsidRPr="00E961AB">
        <w:rPr>
          <w:rFonts w:ascii="Times New Roman" w:eastAsia="Times New Roman" w:hAnsi="Times New Roman" w:cs="Times New Roman"/>
        </w:rPr>
        <w:t>Бисероплетение</w:t>
      </w:r>
      <w:r w:rsidR="0061307E">
        <w:rPr>
          <w:rFonts w:ascii="Times New Roman" w:eastAsia="Times New Roman" w:hAnsi="Times New Roman" w:cs="Times New Roman"/>
        </w:rPr>
        <w:t>»</w:t>
      </w:r>
      <w:r w:rsidR="00E961AB" w:rsidRPr="00E961AB">
        <w:rPr>
          <w:rFonts w:ascii="Times New Roman" w:eastAsia="Times New Roman" w:hAnsi="Times New Roman" w:cs="Times New Roman"/>
        </w:rPr>
        <w:t xml:space="preserve">, Изготовление Мороженного, </w:t>
      </w:r>
      <w:r w:rsidR="0061307E">
        <w:rPr>
          <w:rFonts w:ascii="Times New Roman" w:eastAsia="Times New Roman" w:hAnsi="Times New Roman" w:cs="Times New Roman"/>
        </w:rPr>
        <w:t>«М</w:t>
      </w:r>
      <w:r w:rsidR="0061307E" w:rsidRPr="00E961AB">
        <w:rPr>
          <w:rFonts w:ascii="Times New Roman" w:eastAsia="Times New Roman" w:hAnsi="Times New Roman" w:cs="Times New Roman"/>
        </w:rPr>
        <w:t>астер по приготовлению пиццы</w:t>
      </w:r>
      <w:r w:rsidR="0061307E">
        <w:rPr>
          <w:rFonts w:ascii="Times New Roman" w:eastAsia="Times New Roman" w:hAnsi="Times New Roman" w:cs="Times New Roman"/>
        </w:rPr>
        <w:t>»</w:t>
      </w:r>
      <w:r w:rsidR="0061307E" w:rsidRPr="00E961AB">
        <w:rPr>
          <w:rFonts w:ascii="Times New Roman" w:eastAsia="Times New Roman" w:hAnsi="Times New Roman" w:cs="Times New Roman"/>
        </w:rPr>
        <w:t xml:space="preserve">, </w:t>
      </w:r>
      <w:r w:rsidR="0061307E">
        <w:rPr>
          <w:rFonts w:ascii="Times New Roman" w:eastAsia="Times New Roman" w:hAnsi="Times New Roman" w:cs="Times New Roman"/>
        </w:rPr>
        <w:t>«Г</w:t>
      </w:r>
      <w:r w:rsidR="0061307E" w:rsidRPr="00E961AB">
        <w:rPr>
          <w:rFonts w:ascii="Times New Roman" w:eastAsia="Times New Roman" w:hAnsi="Times New Roman" w:cs="Times New Roman"/>
        </w:rPr>
        <w:t>ончарное дело</w:t>
      </w:r>
      <w:r w:rsidR="0061307E">
        <w:rPr>
          <w:rFonts w:ascii="Times New Roman" w:eastAsia="Times New Roman" w:hAnsi="Times New Roman" w:cs="Times New Roman"/>
        </w:rPr>
        <w:t>»</w:t>
      </w:r>
      <w:r w:rsidR="0061307E" w:rsidRPr="00E961AB">
        <w:rPr>
          <w:rFonts w:ascii="Times New Roman" w:eastAsia="Times New Roman" w:hAnsi="Times New Roman" w:cs="Times New Roman"/>
        </w:rPr>
        <w:t xml:space="preserve">, </w:t>
      </w:r>
      <w:r w:rsidR="0061307E">
        <w:rPr>
          <w:rFonts w:ascii="Times New Roman" w:eastAsia="Times New Roman" w:hAnsi="Times New Roman" w:cs="Times New Roman"/>
        </w:rPr>
        <w:t>«П</w:t>
      </w:r>
      <w:r w:rsidR="0061307E" w:rsidRPr="00E961AB">
        <w:rPr>
          <w:rFonts w:ascii="Times New Roman" w:eastAsia="Times New Roman" w:hAnsi="Times New Roman" w:cs="Times New Roman"/>
        </w:rPr>
        <w:t>оварское дело</w:t>
      </w:r>
      <w:r w:rsidR="0061307E">
        <w:rPr>
          <w:rFonts w:ascii="Times New Roman" w:eastAsia="Times New Roman" w:hAnsi="Times New Roman" w:cs="Times New Roman"/>
        </w:rPr>
        <w:t>», «И</w:t>
      </w:r>
      <w:r w:rsidR="0061307E" w:rsidRPr="00E961AB">
        <w:rPr>
          <w:rFonts w:ascii="Times New Roman" w:eastAsia="Times New Roman" w:hAnsi="Times New Roman" w:cs="Times New Roman"/>
        </w:rPr>
        <w:t>нструктор по адаптивной физической культуре</w:t>
      </w:r>
      <w:r w:rsidR="0061307E">
        <w:rPr>
          <w:rFonts w:ascii="Times New Roman" w:eastAsia="Times New Roman" w:hAnsi="Times New Roman" w:cs="Times New Roman"/>
        </w:rPr>
        <w:t>»</w:t>
      </w:r>
      <w:r w:rsidR="00D0776F" w:rsidRPr="00E961AB">
        <w:rPr>
          <w:rFonts w:ascii="Times New Roman" w:eastAsia="Times New Roman" w:hAnsi="Times New Roman" w:cs="Times New Roman"/>
        </w:rPr>
        <w:t xml:space="preserve"> и т.д</w:t>
      </w:r>
      <w:r w:rsidR="00D0776F" w:rsidRPr="0061307E">
        <w:rPr>
          <w:rFonts w:ascii="Times New Roman" w:eastAsia="Times New Roman" w:hAnsi="Times New Roman" w:cs="Times New Roman"/>
        </w:rPr>
        <w:t>.</w:t>
      </w:r>
    </w:p>
    <w:p w14:paraId="3A3D2284" w14:textId="77777777" w:rsidR="00996A1D" w:rsidRPr="007B7C90" w:rsidRDefault="00996A1D" w:rsidP="00996A1D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приветствием к участникам регионального чемпионата и их наставникам обратился Министр просвещения РФ </w:t>
      </w:r>
      <w:r w:rsidRPr="00DA495E">
        <w:rPr>
          <w:rFonts w:ascii="Times New Roman" w:eastAsia="Times New Roman" w:hAnsi="Times New Roman" w:cs="Times New Roman"/>
          <w:b/>
          <w:bCs/>
        </w:rPr>
        <w:t>Сергей Кравцов</w:t>
      </w:r>
      <w:r>
        <w:rPr>
          <w:rFonts w:ascii="Times New Roman" w:eastAsia="Times New Roman" w:hAnsi="Times New Roman" w:cs="Times New Roman"/>
        </w:rPr>
        <w:t>.</w:t>
      </w:r>
    </w:p>
    <w:p w14:paraId="5661F619" w14:textId="77777777" w:rsidR="00996A1D" w:rsidRPr="007B7C90" w:rsidRDefault="00996A1D" w:rsidP="00996A1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C109C">
        <w:rPr>
          <w:rFonts w:ascii="Times New Roman" w:eastAsia="Times New Roman" w:hAnsi="Times New Roman" w:cs="Times New Roman"/>
          <w:i/>
          <w:iCs/>
        </w:rPr>
        <w:t xml:space="preserve">«Вместе с ведущими работодателями мы формируем перечень компетенций из различных отраслей – от традиционных ремесел до высоких технологий. Навыки, которые вы получаете, – ваш билет в успешную профессиональную жизнь. Уровень трудоустройства участников движения «Абилимпикс» превышает 93%. Это очень высокий показатель. Особые слова благодарности я хочу сказать наставникам и педагогам. Ваша работа, вера в своих студентов – это фундамент, на котором строится их успех. Вы не просто передаете знания, вы помогаете преодолевать барьеры, открываете двери в мир, полный перспектив», </w:t>
      </w:r>
      <w:r w:rsidRPr="00AC4AE9">
        <w:rPr>
          <w:rFonts w:ascii="Times New Roman" w:eastAsia="Times New Roman" w:hAnsi="Times New Roman" w:cs="Times New Roman"/>
        </w:rPr>
        <w:t>– отметил глава ведомства</w:t>
      </w:r>
      <w:r>
        <w:rPr>
          <w:rFonts w:ascii="Times New Roman" w:eastAsia="Times New Roman" w:hAnsi="Times New Roman" w:cs="Times New Roman"/>
          <w:i/>
          <w:iCs/>
        </w:rPr>
        <w:t>.</w:t>
      </w:r>
      <w:r w:rsidRPr="000C109C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A09B04C" w14:textId="21CE9F50" w:rsidR="00F64CE1" w:rsidRDefault="00F64CE1" w:rsidP="00F64CE1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Текущий чемпионатный цикл </w:t>
      </w:r>
      <w:r w:rsidR="00F3339E">
        <w:rPr>
          <w:rFonts w:ascii="Times New Roman" w:eastAsia="Times New Roman" w:hAnsi="Times New Roman" w:cs="Times New Roman"/>
        </w:rPr>
        <w:t>открывает второе десятилетие движения «Абилимпикс» в России</w:t>
      </w:r>
      <w:r>
        <w:rPr>
          <w:rFonts w:ascii="Times New Roman" w:eastAsia="Times New Roman" w:hAnsi="Times New Roman" w:cs="Times New Roman"/>
        </w:rPr>
        <w:t>, за 1</w:t>
      </w:r>
      <w:r w:rsidR="00F3339E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лет </w:t>
      </w:r>
      <w:r w:rsidR="00F3339E">
        <w:rPr>
          <w:rFonts w:ascii="Times New Roman" w:eastAsia="Times New Roman" w:hAnsi="Times New Roman" w:cs="Times New Roman"/>
        </w:rPr>
        <w:t>оно</w:t>
      </w:r>
      <w:r>
        <w:rPr>
          <w:rFonts w:ascii="Times New Roman" w:eastAsia="Times New Roman" w:hAnsi="Times New Roman" w:cs="Times New Roman"/>
        </w:rPr>
        <w:t xml:space="preserve"> стало </w:t>
      </w:r>
      <w:r w:rsidRPr="00ED38A1">
        <w:rPr>
          <w:rFonts w:ascii="Times New Roman" w:eastAsia="Times New Roman" w:hAnsi="Times New Roman" w:cs="Times New Roman"/>
        </w:rPr>
        <w:t>крупнейшим и самым узнаваемым в области развития профессиональных навыков среди людей с инвалидностью и ограниченными возможностями здоровья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01C7F24" w14:textId="77777777" w:rsidR="00745321" w:rsidRPr="00D85662" w:rsidRDefault="00745321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745321">
        <w:rPr>
          <w:rFonts w:ascii="Times New Roman" w:eastAsia="Times New Roman" w:hAnsi="Times New Roman" w:cs="Times New Roman"/>
          <w:i/>
          <w:iCs/>
        </w:rPr>
        <w:t xml:space="preserve">«Сегодня «Абилимпикс» – это уже не просто соревнования, а полноценная экосистема, направленная на всестороннюю реабилитацию и социальную адаптацию людей с инвалидностью и ограниченными возможностями здоровья. Мы с гордостью наблюдаем, как многие ребята проходят через все ступени чемпионата: начиная свой путь еще школьниками, они вырастают в уникальных специалистов. Это лучший результат нашей совместной работы, и доказательство того, что для таланта, упорства и мастерства не существует преград. Уверен, что региональный этап «Абилимпикс» станет для многих участников первым шагом в карьере и поможет каждому найти свое призвание», – </w:t>
      </w:r>
      <w:r w:rsidRPr="00D85662">
        <w:rPr>
          <w:rFonts w:ascii="Times New Roman" w:eastAsia="Times New Roman" w:hAnsi="Times New Roman" w:cs="Times New Roman"/>
        </w:rPr>
        <w:t xml:space="preserve">подчеркнул генеральный директор Президентской платформы «Россия – страна возможностей», ректор Мастерской управления «Сенеж» </w:t>
      </w:r>
      <w:r w:rsidRPr="006F3005">
        <w:rPr>
          <w:rFonts w:ascii="Times New Roman" w:eastAsia="Times New Roman" w:hAnsi="Times New Roman" w:cs="Times New Roman"/>
          <w:b/>
          <w:bCs/>
        </w:rPr>
        <w:t>Андрей Бетин</w:t>
      </w:r>
      <w:r w:rsidRPr="00D85662">
        <w:rPr>
          <w:rFonts w:ascii="Times New Roman" w:eastAsia="Times New Roman" w:hAnsi="Times New Roman" w:cs="Times New Roman"/>
        </w:rPr>
        <w:t>.</w:t>
      </w:r>
    </w:p>
    <w:p w14:paraId="3948C4D7" w14:textId="62FBB334" w:rsidR="0000585D" w:rsidRPr="0061307E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F64CE1">
        <w:rPr>
          <w:rFonts w:ascii="Times New Roman" w:eastAsia="Times New Roman" w:hAnsi="Times New Roman" w:cs="Times New Roman"/>
        </w:rPr>
        <w:lastRenderedPageBreak/>
        <w:t>Кроме соревнований по профессиональному мастерству</w:t>
      </w:r>
      <w:r w:rsidR="00DB21D2" w:rsidRPr="00F64CE1">
        <w:rPr>
          <w:rFonts w:ascii="Times New Roman" w:eastAsia="Times New Roman" w:hAnsi="Times New Roman" w:cs="Times New Roman"/>
        </w:rPr>
        <w:t xml:space="preserve"> для участников предусмотрена </w:t>
      </w:r>
      <w:r w:rsidRPr="00F64CE1">
        <w:rPr>
          <w:rFonts w:ascii="Times New Roman" w:eastAsia="Times New Roman" w:hAnsi="Times New Roman" w:cs="Times New Roman"/>
        </w:rPr>
        <w:t>деловая</w:t>
      </w:r>
      <w:r w:rsidR="004157AD">
        <w:rPr>
          <w:rFonts w:ascii="Times New Roman" w:eastAsia="Times New Roman" w:hAnsi="Times New Roman" w:cs="Times New Roman"/>
        </w:rPr>
        <w:t xml:space="preserve">, культурная, </w:t>
      </w:r>
      <w:r w:rsidR="004157AD" w:rsidRPr="00A4204F">
        <w:rPr>
          <w:rFonts w:ascii="Times New Roman" w:eastAsia="Times New Roman" w:hAnsi="Times New Roman" w:cs="Times New Roman"/>
        </w:rPr>
        <w:t>спортив</w:t>
      </w:r>
      <w:r w:rsidR="004157AD">
        <w:rPr>
          <w:rFonts w:ascii="Times New Roman" w:eastAsia="Times New Roman" w:hAnsi="Times New Roman" w:cs="Times New Roman"/>
        </w:rPr>
        <w:t>н</w:t>
      </w:r>
      <w:r w:rsidR="00A4204F">
        <w:rPr>
          <w:rFonts w:ascii="Times New Roman" w:eastAsia="Times New Roman" w:hAnsi="Times New Roman" w:cs="Times New Roman"/>
        </w:rPr>
        <w:t>ая, профориентационная</w:t>
      </w:r>
      <w:r w:rsidR="004157AD">
        <w:rPr>
          <w:rFonts w:ascii="Times New Roman" w:eastAsia="Times New Roman" w:hAnsi="Times New Roman" w:cs="Times New Roman"/>
        </w:rPr>
        <w:t xml:space="preserve"> </w:t>
      </w:r>
      <w:r w:rsidRPr="00F64CE1">
        <w:rPr>
          <w:rFonts w:ascii="Times New Roman" w:eastAsia="Times New Roman" w:hAnsi="Times New Roman" w:cs="Times New Roman"/>
        </w:rPr>
        <w:t>программ</w:t>
      </w:r>
      <w:r w:rsidR="00F64CE1">
        <w:rPr>
          <w:rFonts w:ascii="Times New Roman" w:eastAsia="Times New Roman" w:hAnsi="Times New Roman" w:cs="Times New Roman"/>
        </w:rPr>
        <w:t>ы</w:t>
      </w:r>
      <w:r w:rsidRPr="00F64CE1">
        <w:rPr>
          <w:rFonts w:ascii="Times New Roman" w:eastAsia="Times New Roman" w:hAnsi="Times New Roman" w:cs="Times New Roman"/>
        </w:rPr>
        <w:t>, в ходе котор</w:t>
      </w:r>
      <w:r w:rsidR="00F64CE1">
        <w:rPr>
          <w:rFonts w:ascii="Times New Roman" w:eastAsia="Times New Roman" w:hAnsi="Times New Roman" w:cs="Times New Roman"/>
        </w:rPr>
        <w:t>ых</w:t>
      </w:r>
      <w:r w:rsidRPr="00F64CE1">
        <w:rPr>
          <w:rFonts w:ascii="Times New Roman" w:eastAsia="Times New Roman" w:hAnsi="Times New Roman" w:cs="Times New Roman"/>
        </w:rPr>
        <w:t xml:space="preserve"> пройдут </w:t>
      </w:r>
      <w:r w:rsidR="00A97EC5">
        <w:rPr>
          <w:rFonts w:ascii="Times New Roman" w:eastAsia="Times New Roman" w:hAnsi="Times New Roman" w:cs="Times New Roman"/>
        </w:rPr>
        <w:t xml:space="preserve">круглые столы, методические семинары, родительские гостиные, </w:t>
      </w:r>
      <w:r w:rsidRPr="0061307E">
        <w:rPr>
          <w:rFonts w:ascii="Times New Roman" w:eastAsia="Times New Roman" w:hAnsi="Times New Roman" w:cs="Times New Roman"/>
        </w:rPr>
        <w:t xml:space="preserve">мастер-классы, семинары, ярмарка </w:t>
      </w:r>
      <w:r w:rsidR="009E5612" w:rsidRPr="0061307E">
        <w:rPr>
          <w:rFonts w:ascii="Times New Roman" w:eastAsia="Times New Roman" w:hAnsi="Times New Roman" w:cs="Times New Roman"/>
        </w:rPr>
        <w:t>трудоустройства</w:t>
      </w:r>
      <w:r w:rsidR="00D0776F" w:rsidRPr="0061307E">
        <w:rPr>
          <w:rFonts w:ascii="Times New Roman" w:eastAsia="Times New Roman" w:hAnsi="Times New Roman" w:cs="Times New Roman"/>
        </w:rPr>
        <w:t>, интеллектуальные и психологические игры, спортивные акции, флэш-мобы, тренинги и др.</w:t>
      </w:r>
    </w:p>
    <w:p w14:paraId="5E42015E" w14:textId="357569FD" w:rsidR="007B3946" w:rsidRDefault="00A90E74" w:rsidP="0061307E">
      <w:pPr>
        <w:spacing w:before="120" w:after="120" w:line="288" w:lineRule="auto"/>
        <w:jc w:val="both"/>
        <w:rPr>
          <w:rFonts w:ascii="Times New Roman" w:eastAsiaTheme="majorEastAsia" w:hAnsi="Times New Roman" w:cs="Times New Roman"/>
        </w:rPr>
      </w:pPr>
      <w:r w:rsidRPr="0061307E">
        <w:rPr>
          <w:rFonts w:ascii="Times New Roman" w:eastAsia="Times New Roman" w:hAnsi="Times New Roman" w:cs="Times New Roman"/>
        </w:rPr>
        <w:t>Движение «Абилимпикс» реализуется в рамках федерального</w:t>
      </w:r>
      <w:r>
        <w:rPr>
          <w:rFonts w:ascii="Times New Roman" w:eastAsiaTheme="majorEastAsia" w:hAnsi="Times New Roman" w:cs="Times New Roman"/>
        </w:rPr>
        <w:t xml:space="preserve"> проекта «Профессионалитет» национального проекта «Молодежь и дети». </w:t>
      </w:r>
      <w:r w:rsidR="00444C8B">
        <w:rPr>
          <w:rFonts w:ascii="Times New Roman" w:eastAsiaTheme="majorEastAsia" w:hAnsi="Times New Roman" w:cs="Times New Roman"/>
        </w:rPr>
        <w:t xml:space="preserve">Федеральным оператором движения выступает Национальный центр «Абилимпикс» Института развития профессионального образования, </w:t>
      </w:r>
      <w:r w:rsidR="00444C8B" w:rsidRPr="009B2F0D">
        <w:rPr>
          <w:rFonts w:ascii="Times New Roman" w:eastAsiaTheme="majorEastAsia" w:hAnsi="Times New Roman" w:cs="Times New Roman"/>
        </w:rPr>
        <w:t>осуществля</w:t>
      </w:r>
      <w:r w:rsidR="00444C8B">
        <w:rPr>
          <w:rFonts w:ascii="Times New Roman" w:eastAsiaTheme="majorEastAsia" w:hAnsi="Times New Roman" w:cs="Times New Roman"/>
        </w:rPr>
        <w:t>ющий</w:t>
      </w:r>
      <w:r w:rsidR="00444C8B" w:rsidRPr="009B2F0D">
        <w:rPr>
          <w:rFonts w:ascii="Times New Roman" w:eastAsiaTheme="majorEastAsia" w:hAnsi="Times New Roman" w:cs="Times New Roman"/>
        </w:rPr>
        <w:t xml:space="preserve"> научно-методическую и организационно-техническую работу по сопровождению </w:t>
      </w:r>
      <w:r w:rsidR="00444C8B">
        <w:rPr>
          <w:rFonts w:ascii="Times New Roman" w:eastAsiaTheme="majorEastAsia" w:hAnsi="Times New Roman" w:cs="Times New Roman"/>
        </w:rPr>
        <w:t>чемпионатов</w:t>
      </w:r>
      <w:r w:rsidR="00444C8B" w:rsidRPr="009B2F0D">
        <w:rPr>
          <w:rFonts w:ascii="Times New Roman" w:eastAsiaTheme="majorEastAsia" w:hAnsi="Times New Roman" w:cs="Times New Roman"/>
        </w:rPr>
        <w:t xml:space="preserve"> </w:t>
      </w:r>
      <w:r w:rsidR="00444C8B">
        <w:rPr>
          <w:rFonts w:ascii="Times New Roman" w:eastAsiaTheme="majorEastAsia" w:hAnsi="Times New Roman" w:cs="Times New Roman"/>
        </w:rPr>
        <w:t xml:space="preserve">по </w:t>
      </w:r>
      <w:r w:rsidR="00444C8B" w:rsidRPr="009B2F0D">
        <w:rPr>
          <w:rFonts w:ascii="Times New Roman" w:eastAsiaTheme="majorEastAsia" w:hAnsi="Times New Roman" w:cs="Times New Roman"/>
        </w:rPr>
        <w:t>профессионально</w:t>
      </w:r>
      <w:r w:rsidR="00444C8B">
        <w:rPr>
          <w:rFonts w:ascii="Times New Roman" w:eastAsiaTheme="majorEastAsia" w:hAnsi="Times New Roman" w:cs="Times New Roman"/>
        </w:rPr>
        <w:t>му</w:t>
      </w:r>
      <w:r w:rsidR="00444C8B" w:rsidRPr="009B2F0D">
        <w:rPr>
          <w:rFonts w:ascii="Times New Roman" w:eastAsiaTheme="majorEastAsia" w:hAnsi="Times New Roman" w:cs="Times New Roman"/>
        </w:rPr>
        <w:t xml:space="preserve"> мастерств</w:t>
      </w:r>
      <w:r w:rsidR="00444C8B">
        <w:rPr>
          <w:rFonts w:ascii="Times New Roman" w:eastAsiaTheme="majorEastAsia" w:hAnsi="Times New Roman" w:cs="Times New Roman"/>
        </w:rPr>
        <w:t>у</w:t>
      </w:r>
      <w:r w:rsidR="00444C8B" w:rsidRPr="009B2F0D">
        <w:rPr>
          <w:rFonts w:ascii="Times New Roman" w:eastAsiaTheme="majorEastAsia" w:hAnsi="Times New Roman" w:cs="Times New Roman"/>
        </w:rPr>
        <w:t xml:space="preserve"> среди инвалидов и л</w:t>
      </w:r>
      <w:r w:rsidR="00444C8B">
        <w:rPr>
          <w:rFonts w:ascii="Times New Roman" w:eastAsiaTheme="majorEastAsia" w:hAnsi="Times New Roman" w:cs="Times New Roman"/>
        </w:rPr>
        <w:t>юдей</w:t>
      </w:r>
      <w:r w:rsidR="00444C8B" w:rsidRPr="009B2F0D">
        <w:rPr>
          <w:rFonts w:ascii="Times New Roman" w:eastAsiaTheme="majorEastAsia" w:hAnsi="Times New Roman" w:cs="Times New Roman"/>
        </w:rPr>
        <w:t xml:space="preserve"> с </w:t>
      </w:r>
      <w:r w:rsidR="00444C8B">
        <w:rPr>
          <w:rFonts w:ascii="Times New Roman" w:eastAsiaTheme="majorEastAsia" w:hAnsi="Times New Roman" w:cs="Times New Roman"/>
        </w:rPr>
        <w:t>ОВЗ</w:t>
      </w:r>
      <w:r w:rsidR="00444C8B" w:rsidRPr="009B2F0D">
        <w:rPr>
          <w:rFonts w:ascii="Times New Roman" w:eastAsiaTheme="majorEastAsia" w:hAnsi="Times New Roman" w:cs="Times New Roman"/>
        </w:rPr>
        <w:t>.</w:t>
      </w:r>
      <w:r w:rsidR="00444C8B">
        <w:rPr>
          <w:rFonts w:ascii="Times New Roman" w:eastAsiaTheme="majorEastAsia" w:hAnsi="Times New Roman" w:cs="Times New Roman"/>
        </w:rPr>
        <w:t xml:space="preserve"> </w:t>
      </w:r>
    </w:p>
    <w:p w14:paraId="68D7DF65" w14:textId="192253C5" w:rsidR="00444C8B" w:rsidRDefault="003B410B" w:rsidP="00444C8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3B410B">
        <w:rPr>
          <w:rFonts w:ascii="Times New Roman" w:eastAsia="Times New Roman" w:hAnsi="Times New Roman" w:cs="Times New Roman"/>
          <w:i/>
        </w:rPr>
        <w:t>«В 2026 году движению “Абилимпикс” в России исполняется 12 лет. За это время чемпионат стал важным элементом системы профессионального образования и социальной интеграции людей с инвалидностью и ограниченными возможностями здоровья. Чемпионат проходит под девизом “Каждая победа начинается с мечты”, что отражает его главные смыслы — создавать условия для раскрытия потенциала каждого человека. Расширение перечня компетенций, активное участие работодателей и высокий уровень трудоустройства участников подтверждают, что “Абилимпикс” является эффективной моделью подготовки востребованных специалистов в масштабах всей страны. Желаем удачи всем участникам региональных чемпионатов, новых побед и каждая из них действительно начинается с мечты»</w:t>
      </w:r>
      <w:r w:rsidR="00F3339E">
        <w:rPr>
          <w:rFonts w:ascii="Times New Roman" w:hAnsi="Times New Roman" w:cs="Times New Roman"/>
          <w:i/>
        </w:rPr>
        <w:t xml:space="preserve">, </w:t>
      </w:r>
      <w:r w:rsidR="00444C8B" w:rsidRPr="00055678">
        <w:rPr>
          <w:rFonts w:ascii="Times New Roman" w:hAnsi="Times New Roman" w:cs="Times New Roman"/>
        </w:rPr>
        <w:t xml:space="preserve">– прокомментировала руководитель Национального центра «Абилимпикс» </w:t>
      </w:r>
      <w:r w:rsidR="00444C8B" w:rsidRPr="00055678">
        <w:rPr>
          <w:rFonts w:ascii="Times New Roman" w:hAnsi="Times New Roman" w:cs="Times New Roman"/>
          <w:b/>
        </w:rPr>
        <w:t>Дина Макеева</w:t>
      </w:r>
      <w:r w:rsidR="00444C8B">
        <w:rPr>
          <w:rFonts w:ascii="Times New Roman" w:hAnsi="Times New Roman" w:cs="Times New Roman"/>
          <w:b/>
        </w:rPr>
        <w:t xml:space="preserve">. </w:t>
      </w:r>
    </w:p>
    <w:p w14:paraId="5E717E7A" w14:textId="3AB5A493" w:rsidR="0000585D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F64CE1">
        <w:rPr>
          <w:rFonts w:ascii="Times New Roman" w:eastAsia="Times New Roman" w:hAnsi="Times New Roman" w:cs="Times New Roman"/>
        </w:rPr>
        <w:t xml:space="preserve">В этом году в список компетенций </w:t>
      </w:r>
      <w:r w:rsidR="00444C8B">
        <w:rPr>
          <w:rFonts w:ascii="Times New Roman" w:eastAsia="Times New Roman" w:hAnsi="Times New Roman" w:cs="Times New Roman"/>
        </w:rPr>
        <w:t xml:space="preserve">регионального чемпионата </w:t>
      </w:r>
      <w:r w:rsidR="00D0776F" w:rsidRPr="0061307E">
        <w:rPr>
          <w:rFonts w:ascii="Times New Roman" w:eastAsia="Times New Roman" w:hAnsi="Times New Roman" w:cs="Times New Roman"/>
        </w:rPr>
        <w:t>Красноярского края</w:t>
      </w:r>
      <w:r w:rsidR="00444C8B" w:rsidRPr="0061307E">
        <w:rPr>
          <w:rFonts w:ascii="Times New Roman" w:eastAsia="Times New Roman" w:hAnsi="Times New Roman" w:cs="Times New Roman"/>
        </w:rPr>
        <w:t xml:space="preserve"> </w:t>
      </w:r>
      <w:r w:rsidRPr="00F64CE1">
        <w:rPr>
          <w:rFonts w:ascii="Times New Roman" w:eastAsia="Times New Roman" w:hAnsi="Times New Roman" w:cs="Times New Roman"/>
        </w:rPr>
        <w:t xml:space="preserve">включены новые направления: </w:t>
      </w:r>
      <w:r w:rsidR="00D0776F" w:rsidRPr="0061307E">
        <w:rPr>
          <w:rFonts w:ascii="Times New Roman" w:eastAsia="Times New Roman" w:hAnsi="Times New Roman" w:cs="Times New Roman"/>
        </w:rPr>
        <w:t>«Мастер высокой кухни», «Ювелирное дело</w:t>
      </w:r>
      <w:r w:rsidR="00631EDA" w:rsidRPr="0061307E">
        <w:rPr>
          <w:rFonts w:ascii="Times New Roman" w:eastAsia="Times New Roman" w:hAnsi="Times New Roman" w:cs="Times New Roman"/>
        </w:rPr>
        <w:t>»</w:t>
      </w:r>
      <w:r w:rsidR="00D0776F" w:rsidRPr="0061307E">
        <w:rPr>
          <w:rFonts w:ascii="Times New Roman" w:eastAsia="Times New Roman" w:hAnsi="Times New Roman" w:cs="Times New Roman"/>
        </w:rPr>
        <w:t>, «Гид-</w:t>
      </w:r>
      <w:r w:rsidR="00631EDA" w:rsidRPr="0061307E">
        <w:rPr>
          <w:rFonts w:ascii="Times New Roman" w:eastAsia="Times New Roman" w:hAnsi="Times New Roman" w:cs="Times New Roman"/>
        </w:rPr>
        <w:t>экскурсовод», «Токарные работы на станках с ЧПУ», «Исполнительское мастерство (вокал)», «Горничная</w:t>
      </w:r>
      <w:r w:rsidR="0061307E">
        <w:rPr>
          <w:rFonts w:ascii="Times New Roman" w:eastAsia="Times New Roman" w:hAnsi="Times New Roman" w:cs="Times New Roman"/>
        </w:rPr>
        <w:t>»,</w:t>
      </w:r>
      <w:r w:rsidRPr="00F64CE1">
        <w:rPr>
          <w:rFonts w:ascii="Times New Roman" w:eastAsia="Times New Roman" w:hAnsi="Times New Roman" w:cs="Times New Roman"/>
        </w:rPr>
        <w:t>.</w:t>
      </w:r>
      <w:r w:rsidR="00444C8B">
        <w:rPr>
          <w:rFonts w:ascii="Times New Roman" w:eastAsia="Times New Roman" w:hAnsi="Times New Roman" w:cs="Times New Roman"/>
        </w:rPr>
        <w:t xml:space="preserve"> Соревнования пройдут в </w:t>
      </w:r>
      <w:r w:rsidR="00631EDA" w:rsidRPr="0061307E">
        <w:rPr>
          <w:rFonts w:ascii="Times New Roman" w:eastAsia="Times New Roman" w:hAnsi="Times New Roman" w:cs="Times New Roman"/>
        </w:rPr>
        <w:t>трех</w:t>
      </w:r>
      <w:r w:rsidR="00444C8B" w:rsidRPr="0061307E">
        <w:rPr>
          <w:rFonts w:ascii="Times New Roman" w:eastAsia="Times New Roman" w:hAnsi="Times New Roman" w:cs="Times New Roman"/>
        </w:rPr>
        <w:t xml:space="preserve"> </w:t>
      </w:r>
      <w:r w:rsidR="00444C8B">
        <w:rPr>
          <w:rFonts w:ascii="Times New Roman" w:eastAsia="Times New Roman" w:hAnsi="Times New Roman" w:cs="Times New Roman"/>
        </w:rPr>
        <w:t>категориях – «школьн</w:t>
      </w:r>
      <w:r w:rsidR="00631EDA">
        <w:rPr>
          <w:rFonts w:ascii="Times New Roman" w:eastAsia="Times New Roman" w:hAnsi="Times New Roman" w:cs="Times New Roman"/>
        </w:rPr>
        <w:t>ики», «студенты», «специалисты».</w:t>
      </w:r>
    </w:p>
    <w:p w14:paraId="72E78C9B" w14:textId="00520196" w:rsidR="008451DB" w:rsidRPr="008451DB" w:rsidRDefault="008451DB" w:rsidP="008451DB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bookmarkStart w:id="2" w:name="_Hlk127746768"/>
      <w:r w:rsidRPr="008451DB">
        <w:rPr>
          <w:rFonts w:ascii="Times New Roman" w:eastAsia="Times New Roman" w:hAnsi="Times New Roman" w:cs="Times New Roman"/>
          <w:i/>
        </w:rPr>
        <w:t xml:space="preserve">«Региональный чемпионат </w:t>
      </w:r>
      <w:r w:rsidR="004E32C5" w:rsidRPr="003B410B">
        <w:rPr>
          <w:rFonts w:ascii="Times New Roman" w:eastAsia="Times New Roman" w:hAnsi="Times New Roman" w:cs="Times New Roman"/>
          <w:i/>
        </w:rPr>
        <w:t>“</w:t>
      </w:r>
      <w:r w:rsidRPr="008451DB">
        <w:rPr>
          <w:rFonts w:ascii="Times New Roman" w:eastAsia="Times New Roman" w:hAnsi="Times New Roman" w:cs="Times New Roman"/>
          <w:i/>
        </w:rPr>
        <w:t>Абилимпикс</w:t>
      </w:r>
      <w:r w:rsidR="004E32C5" w:rsidRPr="003B410B">
        <w:rPr>
          <w:rFonts w:ascii="Times New Roman" w:eastAsia="Times New Roman" w:hAnsi="Times New Roman" w:cs="Times New Roman"/>
          <w:i/>
        </w:rPr>
        <w:t>”</w:t>
      </w:r>
      <w:r w:rsidRPr="008451DB">
        <w:rPr>
          <w:rFonts w:ascii="Times New Roman" w:eastAsia="Times New Roman" w:hAnsi="Times New Roman" w:cs="Times New Roman"/>
          <w:i/>
        </w:rPr>
        <w:t xml:space="preserve"> уже десять лет подт</w:t>
      </w:r>
      <w:r>
        <w:rPr>
          <w:rFonts w:ascii="Times New Roman" w:eastAsia="Times New Roman" w:hAnsi="Times New Roman" w:cs="Times New Roman"/>
          <w:i/>
        </w:rPr>
        <w:t xml:space="preserve">верждает значимость и важность </w:t>
      </w:r>
      <w:r w:rsidRPr="008451DB">
        <w:rPr>
          <w:rFonts w:ascii="Times New Roman" w:eastAsia="Times New Roman" w:hAnsi="Times New Roman" w:cs="Times New Roman"/>
          <w:i/>
        </w:rPr>
        <w:t>своего существования в крае.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8451DB">
        <w:rPr>
          <w:rFonts w:ascii="Times New Roman" w:eastAsia="Times New Roman" w:hAnsi="Times New Roman" w:cs="Times New Roman"/>
          <w:i/>
        </w:rPr>
        <w:t>В</w:t>
      </w:r>
      <w:r>
        <w:rPr>
          <w:rFonts w:ascii="Times New Roman" w:eastAsia="Times New Roman" w:hAnsi="Times New Roman" w:cs="Times New Roman"/>
          <w:i/>
        </w:rPr>
        <w:t>овлечение людей с инвалидностью</w:t>
      </w:r>
      <w:r w:rsidRPr="008451DB">
        <w:rPr>
          <w:rFonts w:ascii="Times New Roman" w:eastAsia="Times New Roman" w:hAnsi="Times New Roman" w:cs="Times New Roman"/>
          <w:i/>
        </w:rPr>
        <w:t xml:space="preserve"> и ограниченными возможностями здоровья в чемпионатное движение, участие в мероприятиях, получение новых компетенций и навыков дают нашим участникам реальные возможности реализоваться как профессионал, трудоуст</w:t>
      </w:r>
      <w:r w:rsidR="008D5627">
        <w:rPr>
          <w:rFonts w:ascii="Times New Roman" w:eastAsia="Times New Roman" w:hAnsi="Times New Roman" w:cs="Times New Roman"/>
          <w:i/>
        </w:rPr>
        <w:t>роиться, оформить самозанятость</w:t>
      </w:r>
      <w:r w:rsidRPr="008451DB">
        <w:rPr>
          <w:rFonts w:ascii="Times New Roman" w:eastAsia="Times New Roman" w:hAnsi="Times New Roman" w:cs="Times New Roman"/>
          <w:i/>
        </w:rPr>
        <w:t>. За это время участники показали свои профессиональные возможности, а их достижения вдохновляют и мотивируют на дальнейшее развитие. Этот юбилейный чемпионат — не только демонстрация успехов, достижений, но и старт для реализации новых ид</w:t>
      </w:r>
      <w:r>
        <w:rPr>
          <w:rFonts w:ascii="Times New Roman" w:eastAsia="Times New Roman" w:hAnsi="Times New Roman" w:cs="Times New Roman"/>
          <w:i/>
        </w:rPr>
        <w:t xml:space="preserve">ей в развитии движения в крае, </w:t>
      </w:r>
      <w:r w:rsidRPr="008451DB">
        <w:rPr>
          <w:rFonts w:ascii="Times New Roman" w:eastAsia="Times New Roman" w:hAnsi="Times New Roman" w:cs="Times New Roman"/>
          <w:i/>
        </w:rPr>
        <w:t>формированию инклюзивной экосистемы, в которой каждый сможет реализовать свой потенциал и внести вклад в процветание нашего региона»</w:t>
      </w:r>
      <w:r w:rsidR="004E32C5">
        <w:rPr>
          <w:rFonts w:ascii="Times New Roman" w:eastAsia="Times New Roman" w:hAnsi="Times New Roman" w:cs="Times New Roman"/>
          <w:i/>
        </w:rPr>
        <w:t xml:space="preserve">, – </w:t>
      </w:r>
      <w:r w:rsidR="00BC161B" w:rsidRPr="00BC161B">
        <w:rPr>
          <w:rFonts w:ascii="Times New Roman" w:eastAsia="Times New Roman" w:hAnsi="Times New Roman" w:cs="Times New Roman"/>
          <w:iCs/>
        </w:rPr>
        <w:t>отметила руководитель Регионального центра «Абилимпикс»</w:t>
      </w:r>
      <w:r w:rsidR="00BC161B">
        <w:rPr>
          <w:rFonts w:ascii="Times New Roman" w:eastAsia="Times New Roman" w:hAnsi="Times New Roman" w:cs="Times New Roman"/>
          <w:i/>
        </w:rPr>
        <w:t xml:space="preserve"> </w:t>
      </w:r>
      <w:r w:rsidR="00BC161B" w:rsidRPr="00BC161B">
        <w:rPr>
          <w:rFonts w:ascii="Times New Roman" w:eastAsia="Times New Roman" w:hAnsi="Times New Roman" w:cs="Times New Roman"/>
          <w:b/>
          <w:bCs/>
          <w:iCs/>
        </w:rPr>
        <w:t>Оксана Батынская.</w:t>
      </w:r>
    </w:p>
    <w:p w14:paraId="01CB7712" w14:textId="3773DCBA" w:rsidR="00444C8B" w:rsidRDefault="00444C8B" w:rsidP="008451DB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6343">
        <w:rPr>
          <w:rFonts w:ascii="Times New Roman" w:hAnsi="Times New Roman" w:cs="Times New Roman"/>
          <w:bCs/>
        </w:rPr>
        <w:t xml:space="preserve">Победители </w:t>
      </w:r>
      <w:r>
        <w:rPr>
          <w:rFonts w:ascii="Times New Roman" w:hAnsi="Times New Roman" w:cs="Times New Roman"/>
          <w:bCs/>
        </w:rPr>
        <w:t xml:space="preserve">регионального этапа смогут принять участие </w:t>
      </w:r>
      <w:r w:rsidR="004157AD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Национальном чемпионате «Абилимпикс», который традиционно пройдет в Москве в октябре текущего года. В</w:t>
      </w:r>
      <w:r w:rsidRPr="00F475B7">
        <w:rPr>
          <w:rFonts w:ascii="Times New Roman" w:hAnsi="Times New Roman" w:cs="Times New Roman"/>
          <w:bCs/>
        </w:rPr>
        <w:t xml:space="preserve"> </w:t>
      </w:r>
      <w:r w:rsidRPr="00F475B7">
        <w:rPr>
          <w:rFonts w:ascii="Times New Roman" w:hAnsi="Times New Roman" w:cs="Times New Roman"/>
          <w:bCs/>
        </w:rPr>
        <w:lastRenderedPageBreak/>
        <w:t>соответствии</w:t>
      </w:r>
      <w:r w:rsidR="00165F3F">
        <w:rPr>
          <w:rFonts w:ascii="Times New Roman" w:hAnsi="Times New Roman" w:cs="Times New Roman"/>
          <w:bCs/>
        </w:rPr>
        <w:t xml:space="preserve"> с</w:t>
      </w:r>
      <w:r w:rsidRPr="00F475B7">
        <w:rPr>
          <w:rFonts w:ascii="Times New Roman" w:hAnsi="Times New Roman" w:cs="Times New Roman"/>
          <w:bCs/>
        </w:rPr>
        <w:t xml:space="preserve"> постановлением Правительства Российской Федерации от 5 февраля 2022 г. №119</w:t>
      </w:r>
      <w:r>
        <w:rPr>
          <w:rFonts w:ascii="Times New Roman" w:hAnsi="Times New Roman" w:cs="Times New Roman"/>
          <w:bCs/>
        </w:rPr>
        <w:t xml:space="preserve"> победители и призеры Национального чемпионата награждаются сертификатами на </w:t>
      </w:r>
      <w:r w:rsidRPr="00F475B7">
        <w:rPr>
          <w:rFonts w:ascii="Times New Roman" w:hAnsi="Times New Roman" w:cs="Times New Roman"/>
          <w:bCs/>
        </w:rPr>
        <w:t>право получения дополнительного образования</w:t>
      </w:r>
      <w:r>
        <w:rPr>
          <w:rFonts w:ascii="Times New Roman" w:hAnsi="Times New Roman" w:cs="Times New Roman"/>
          <w:bCs/>
        </w:rPr>
        <w:t xml:space="preserve"> или </w:t>
      </w:r>
      <w:r w:rsidRPr="00F475B7">
        <w:rPr>
          <w:rFonts w:ascii="Times New Roman" w:hAnsi="Times New Roman" w:cs="Times New Roman"/>
          <w:bCs/>
        </w:rPr>
        <w:t>приобретения специализированных технических средств реабилитации</w:t>
      </w:r>
      <w:r>
        <w:rPr>
          <w:rFonts w:ascii="Times New Roman" w:hAnsi="Times New Roman" w:cs="Times New Roman"/>
          <w:bCs/>
        </w:rPr>
        <w:t>.</w:t>
      </w:r>
    </w:p>
    <w:p w14:paraId="4A06D666" w14:textId="22FD8E60" w:rsidR="004157AD" w:rsidRPr="00703CF9" w:rsidRDefault="004157AD" w:rsidP="004157AD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703CF9">
        <w:rPr>
          <w:rFonts w:ascii="Times New Roman" w:eastAsia="Times New Roman" w:hAnsi="Times New Roman" w:cs="Times New Roman"/>
        </w:rPr>
        <w:t xml:space="preserve">Организаторами чемпионата «Абилимпикс» выступают </w:t>
      </w:r>
      <w:r w:rsidR="00E961AB" w:rsidRPr="0061307E">
        <w:rPr>
          <w:rFonts w:ascii="Times New Roman" w:eastAsia="Times New Roman" w:hAnsi="Times New Roman" w:cs="Times New Roman"/>
        </w:rPr>
        <w:t>Министерство образования Красноярского края</w:t>
      </w:r>
      <w:r w:rsidRPr="00703CF9">
        <w:rPr>
          <w:rFonts w:ascii="Times New Roman" w:eastAsia="Times New Roman" w:hAnsi="Times New Roman" w:cs="Times New Roman"/>
        </w:rPr>
        <w:t xml:space="preserve"> и Региональный центр развития движения «Абилимпикс» при поддержке Национального центра «Абилимпикс» и </w:t>
      </w:r>
      <w:r w:rsidR="007B3946">
        <w:rPr>
          <w:rFonts w:ascii="Times New Roman" w:eastAsia="Times New Roman" w:hAnsi="Times New Roman" w:cs="Times New Roman"/>
        </w:rPr>
        <w:t>Президентской платформы</w:t>
      </w:r>
      <w:r w:rsidRPr="00703CF9">
        <w:rPr>
          <w:rFonts w:ascii="Times New Roman" w:eastAsia="Times New Roman" w:hAnsi="Times New Roman" w:cs="Times New Roman"/>
        </w:rPr>
        <w:t xml:space="preserve"> «Россия – страна возможностей».</w:t>
      </w:r>
    </w:p>
    <w:p w14:paraId="4139BB6D" w14:textId="278406A1" w:rsidR="0000585D" w:rsidRPr="00F64CE1" w:rsidRDefault="006F732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color w:val="0000FF"/>
          <w:u w:val="single"/>
        </w:rPr>
      </w:pPr>
      <w:r w:rsidRPr="00F64CE1">
        <w:rPr>
          <w:rFonts w:ascii="Times New Roman" w:eastAsia="Times New Roman" w:hAnsi="Times New Roman" w:cs="Times New Roman"/>
          <w:b/>
        </w:rPr>
        <w:t>Медиаматериалы доступны по ссылке:</w:t>
      </w:r>
      <w:r w:rsidR="006A433A" w:rsidRPr="00F64CE1">
        <w:rPr>
          <w:rFonts w:ascii="Times New Roman" w:eastAsia="Times New Roman" w:hAnsi="Times New Roman" w:cs="Times New Roman"/>
          <w:b/>
        </w:rPr>
        <w:t xml:space="preserve"> </w:t>
      </w:r>
      <w:hyperlink r:id="rId8" w:history="1">
        <w:r w:rsidR="00D9240A" w:rsidRPr="00C70409">
          <w:rPr>
            <w:rStyle w:val="aa"/>
            <w:rFonts w:ascii="Times New Roman" w:eastAsia="Times New Roman" w:hAnsi="Times New Roman" w:cs="Times New Roman"/>
            <w:b/>
          </w:rPr>
          <w:t>https://cloud.mail.ru/public/tBcT/tghA6EEan</w:t>
        </w:r>
      </w:hyperlink>
      <w:r w:rsidR="00D9240A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</w:p>
    <w:p w14:paraId="72664F3F" w14:textId="6EA38ECC" w:rsidR="00444C8B" w:rsidRDefault="009A691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bookmarkStart w:id="3" w:name="_Hlk224723527"/>
      <w:bookmarkEnd w:id="2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Справочно</w:t>
      </w:r>
      <w:r w:rsidR="006F732C" w:rsidRPr="00F64CE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:</w:t>
      </w:r>
    </w:p>
    <w:p w14:paraId="5047132B" w14:textId="7D1D0E78" w:rsidR="00444C8B" w:rsidRDefault="00444C8B" w:rsidP="00444C8B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7130">
        <w:rPr>
          <w:rFonts w:ascii="Times New Roman" w:eastAsia="Times New Roman" w:hAnsi="Times New Roman" w:cs="Times New Roman"/>
          <w:b/>
          <w:sz w:val="22"/>
          <w:szCs w:val="22"/>
        </w:rPr>
        <w:t xml:space="preserve">Чемпионаты по профессиональному мастерству среди инвалидов и лиц с ОВЗ «Абилимпикс» являются частью </w:t>
      </w:r>
      <w:r w:rsidR="007B3946">
        <w:rPr>
          <w:rFonts w:ascii="Times New Roman" w:eastAsia="Times New Roman" w:hAnsi="Times New Roman" w:cs="Times New Roman"/>
          <w:b/>
          <w:sz w:val="22"/>
          <w:szCs w:val="22"/>
        </w:rPr>
        <w:t>П</w:t>
      </w:r>
      <w:r w:rsidRPr="00D97130">
        <w:rPr>
          <w:rFonts w:ascii="Times New Roman" w:eastAsia="Times New Roman" w:hAnsi="Times New Roman" w:cs="Times New Roman"/>
          <w:b/>
          <w:sz w:val="22"/>
          <w:szCs w:val="22"/>
        </w:rPr>
        <w:t>резидентской платформы «Россия – страна возможностей».</w:t>
      </w:r>
      <w:r w:rsidRPr="00D97130">
        <w:rPr>
          <w:rFonts w:ascii="Times New Roman" w:eastAsia="Times New Roman" w:hAnsi="Times New Roman" w:cs="Times New Roman"/>
          <w:sz w:val="22"/>
          <w:szCs w:val="22"/>
        </w:rPr>
        <w:t xml:space="preserve"> 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содействует их трудоустройству и социокультурной инклюзии в обществе. Оператором чемпионатного движения «Абилимпикс» в России является Национальный центр «Абилимпикс», созданный </w:t>
      </w:r>
      <w:r w:rsidR="00B576EF">
        <w:rPr>
          <w:rFonts w:ascii="Times New Roman" w:eastAsia="Times New Roman" w:hAnsi="Times New Roman" w:cs="Times New Roman"/>
          <w:sz w:val="22"/>
          <w:szCs w:val="22"/>
        </w:rPr>
        <w:t xml:space="preserve">по поручению Минпросвещения России </w:t>
      </w:r>
      <w:r w:rsidRPr="00D97130">
        <w:rPr>
          <w:rFonts w:ascii="Times New Roman" w:eastAsia="Times New Roman" w:hAnsi="Times New Roman" w:cs="Times New Roman"/>
          <w:sz w:val="22"/>
          <w:szCs w:val="22"/>
        </w:rPr>
        <w:t>на базе ФГБОУ ДПО «Институт развития профессионального образования».</w:t>
      </w:r>
    </w:p>
    <w:p w14:paraId="031CC908" w14:textId="77777777" w:rsidR="007B3946" w:rsidRPr="007B3946" w:rsidRDefault="007B3946" w:rsidP="007B3946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3946">
        <w:rPr>
          <w:rFonts w:ascii="Times New Roman" w:eastAsia="Times New Roman" w:hAnsi="Times New Roman" w:cs="Times New Roman"/>
          <w:b/>
          <w:bCs/>
          <w:sz w:val="22"/>
          <w:szCs w:val="22"/>
        </w:rPr>
        <w:t>Президентская платформа «Россия – страна возможностей»</w:t>
      </w:r>
      <w:r w:rsidRPr="007B3946">
        <w:rPr>
          <w:rFonts w:ascii="Times New Roman" w:eastAsia="Times New Roman" w:hAnsi="Times New Roman" w:cs="Times New Roman"/>
          <w:sz w:val="22"/>
          <w:szCs w:val="22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0258DC1A" w14:textId="77777777" w:rsidR="007B3946" w:rsidRPr="007B3946" w:rsidRDefault="007B3946" w:rsidP="007B3946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3946">
        <w:rPr>
          <w:rFonts w:ascii="Times New Roman" w:eastAsia="Times New Roman" w:hAnsi="Times New Roman" w:cs="Times New Roman"/>
          <w:sz w:val="22"/>
          <w:szCs w:val="22"/>
        </w:rPr>
        <w:t xml:space="preserve">Платформа работает уже 7 лет, и за это время она объединила более 25 млн участников из 89 регионов России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 </w:t>
      </w:r>
    </w:p>
    <w:p w14:paraId="26007AA9" w14:textId="77777777" w:rsidR="007B3946" w:rsidRPr="007B3946" w:rsidRDefault="007B3946" w:rsidP="007B3946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3946">
        <w:rPr>
          <w:rFonts w:ascii="Times New Roman" w:eastAsia="Times New Roman" w:hAnsi="Times New Roman" w:cs="Times New Roman"/>
          <w:sz w:val="22"/>
          <w:szCs w:val="22"/>
        </w:rPr>
        <w:t>В рамках деятельности Президентской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Всероссийский молодежный образовательный форум «Территория смыслов».</w:t>
      </w:r>
    </w:p>
    <w:p w14:paraId="7B6E6C1E" w14:textId="77777777" w:rsidR="007B3946" w:rsidRPr="007B3946" w:rsidRDefault="007B3946" w:rsidP="007B3946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3946">
        <w:rPr>
          <w:rFonts w:ascii="Times New Roman" w:eastAsia="Times New Roman" w:hAnsi="Times New Roman" w:cs="Times New Roman"/>
          <w:sz w:val="22"/>
          <w:szCs w:val="22"/>
        </w:rPr>
        <w:t>На базе ведущих вузов страны Президентская платформа развивает Центры компетенций, в которых студенты проходят диагностику надпрофессиональных навыков и получают инструменты для их развития. Молодые специалисты, прошедшие оценку универсальных компетенций, могут подтвердить свои навыки на крупнейшей российской платформе онлайн-рекрутинга Headhunter.</w:t>
      </w:r>
    </w:p>
    <w:p w14:paraId="5636C571" w14:textId="77777777" w:rsidR="007B3946" w:rsidRPr="007B3946" w:rsidRDefault="007B3946" w:rsidP="007B3946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3946">
        <w:rPr>
          <w:rFonts w:ascii="Times New Roman" w:eastAsia="Times New Roman" w:hAnsi="Times New Roman" w:cs="Times New Roman"/>
          <w:sz w:val="22"/>
          <w:szCs w:val="22"/>
        </w:rPr>
        <w:t xml:space="preserve"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</w:t>
      </w:r>
      <w:r w:rsidRPr="007B3946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 </w:t>
      </w:r>
    </w:p>
    <w:p w14:paraId="4100EC50" w14:textId="77777777" w:rsidR="00E46265" w:rsidRDefault="00E46265" w:rsidP="00E4626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Контактная информация: </w:t>
      </w:r>
    </w:p>
    <w:tbl>
      <w:tblPr>
        <w:tblW w:w="949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80"/>
        <w:gridCol w:w="3157"/>
        <w:gridCol w:w="3158"/>
      </w:tblGrid>
      <w:tr w:rsidR="00E46265" w14:paraId="2AC99C89" w14:textId="77777777" w:rsidTr="00C014A2">
        <w:trPr>
          <w:trHeight w:val="2196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9D64" w14:textId="34ACCDD2" w:rsidR="00E46265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Руководитель Центра развития движения «Абилимпикс» </w:t>
            </w:r>
            <w:r w:rsidR="00E961AB" w:rsidRPr="00E961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Красноярский край</w:t>
            </w:r>
          </w:p>
          <w:p w14:paraId="7080E77B" w14:textId="77777777" w:rsidR="00E46265" w:rsidRPr="00E961AB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D57F1" w14:textId="07376EBD" w:rsidR="00E46265" w:rsidRPr="00E961AB" w:rsidRDefault="00E961AB" w:rsidP="00C014A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Оксана </w:t>
            </w:r>
            <w:bookmarkStart w:id="4" w:name="_GoBack"/>
            <w:bookmarkEnd w:id="4"/>
            <w:r w:rsidRPr="00E961AB">
              <w:rPr>
                <w:rFonts w:ascii="Times New Roman" w:eastAsia="Times New Roman" w:hAnsi="Times New Roman" w:cs="Times New Roman"/>
                <w:sz w:val="20"/>
                <w:szCs w:val="20"/>
              </w:rPr>
              <w:t>Батынская</w:t>
            </w:r>
          </w:p>
          <w:p w14:paraId="78636E92" w14:textId="173302ED" w:rsidR="00E46265" w:rsidRPr="00E961AB" w:rsidRDefault="00E961AB" w:rsidP="00C014A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1AB">
              <w:rPr>
                <w:rFonts w:ascii="Times New Roman" w:eastAsia="Times New Roman" w:hAnsi="Times New Roman" w:cs="Times New Roman"/>
                <w:sz w:val="20"/>
                <w:szCs w:val="20"/>
              </w:rPr>
              <w:t>+7 (913) 031-38-21</w:t>
            </w:r>
          </w:p>
          <w:p w14:paraId="1995D5D2" w14:textId="68E012C5" w:rsidR="00E46265" w:rsidRDefault="00E961AB" w:rsidP="00C014A2">
            <w:pPr>
              <w:spacing w:line="360" w:lineRule="auto"/>
            </w:pPr>
            <w:r w:rsidRPr="00E961AB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</w:rPr>
              <w:t>zamuvr@pl9.ru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899A8" w14:textId="26B8D988" w:rsidR="00E46265" w:rsidRDefault="00221284" w:rsidP="00C014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Представитель</w:t>
            </w:r>
            <w:r w:rsidR="00E462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A6B76A2" w14:textId="77777777" w:rsidR="00E46265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Пресс-службы Национального Центра «Абилимпикс»:</w:t>
            </w:r>
          </w:p>
          <w:p w14:paraId="77B2EBF5" w14:textId="77777777" w:rsidR="00E46265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2E33F9" w14:textId="77777777" w:rsidR="003B4E2F" w:rsidRDefault="003B4E2F" w:rsidP="003B4E2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Владислава Карева</w:t>
            </w:r>
          </w:p>
          <w:p w14:paraId="4E8CCDB1" w14:textId="77777777" w:rsidR="003B4E2F" w:rsidRPr="00F3339E" w:rsidRDefault="003B4E2F" w:rsidP="003B4E2F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39E">
              <w:rPr>
                <w:rFonts w:ascii="Times New Roman" w:eastAsia="Times New Roman" w:hAnsi="Times New Roman" w:cs="Times New Roman"/>
                <w:sz w:val="20"/>
                <w:szCs w:val="20"/>
              </w:rPr>
              <w:t>+7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  <w:r w:rsidRPr="00F333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864-59-89</w:t>
            </w:r>
          </w:p>
          <w:p w14:paraId="03032A5F" w14:textId="0ABBF16C" w:rsidR="00E46265" w:rsidRDefault="005F4407" w:rsidP="003B4E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B4E2F" w:rsidRPr="00066DC7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</w:rPr>
                <w:t>v.kareva@firpo.ru</w:t>
              </w:r>
            </w:hyperlink>
            <w:r w:rsidR="00E46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D21F4" w14:textId="2CB9AA41" w:rsidR="00E46265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Руководитель направления региональных коммуникаций </w:t>
            </w:r>
            <w:r w:rsidR="007B39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Президентской платформы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«Россия – страна возможностей»</w:t>
            </w:r>
          </w:p>
          <w:p w14:paraId="7A8C6442" w14:textId="77777777" w:rsidR="00E46265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Барсегова</w:t>
            </w:r>
          </w:p>
          <w:p w14:paraId="76EF27EB" w14:textId="77777777" w:rsidR="00E46265" w:rsidRDefault="00E46265" w:rsidP="00C014A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+ 7 (926) 189-10-11</w:t>
            </w:r>
          </w:p>
          <w:p w14:paraId="4FDB4A99" w14:textId="77777777" w:rsidR="00E46265" w:rsidRDefault="005F4407" w:rsidP="00C014A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46265">
                <w:rPr>
                  <w:rStyle w:val="aa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elena.barsegova@rsv.ru</w:t>
              </w:r>
            </w:hyperlink>
          </w:p>
        </w:tc>
      </w:tr>
      <w:bookmarkEnd w:id="3"/>
    </w:tbl>
    <w:p w14:paraId="768C74F6" w14:textId="77777777" w:rsidR="00E46265" w:rsidRPr="00D97130" w:rsidRDefault="00E46265" w:rsidP="00535BA2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E46265" w:rsidRPr="00D97130">
      <w:headerReference w:type="default" r:id="rId11"/>
      <w:pgSz w:w="11900" w:h="16840"/>
      <w:pgMar w:top="1843" w:right="851" w:bottom="851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90AF" w14:textId="77777777" w:rsidR="005F4407" w:rsidRDefault="005F4407">
      <w:r>
        <w:separator/>
      </w:r>
    </w:p>
  </w:endnote>
  <w:endnote w:type="continuationSeparator" w:id="0">
    <w:p w14:paraId="6138BEE4" w14:textId="77777777" w:rsidR="005F4407" w:rsidRDefault="005F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B9D6B" w14:textId="77777777" w:rsidR="005F4407" w:rsidRDefault="005F4407">
      <w:r>
        <w:separator/>
      </w:r>
    </w:p>
  </w:footnote>
  <w:footnote w:type="continuationSeparator" w:id="0">
    <w:p w14:paraId="6FCAD55E" w14:textId="77777777" w:rsidR="005F4407" w:rsidRDefault="005F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2277" w14:textId="4FECC75D" w:rsidR="0000585D" w:rsidRDefault="00C47105" w:rsidP="00C471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9A929C1" wp14:editId="234EC5E9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6314740" cy="99822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74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5D"/>
    <w:rsid w:val="0000585D"/>
    <w:rsid w:val="00063340"/>
    <w:rsid w:val="000E0E9E"/>
    <w:rsid w:val="00111458"/>
    <w:rsid w:val="0011330B"/>
    <w:rsid w:val="00165F3F"/>
    <w:rsid w:val="001A69DF"/>
    <w:rsid w:val="00221284"/>
    <w:rsid w:val="002938A5"/>
    <w:rsid w:val="00307DB5"/>
    <w:rsid w:val="00326AB1"/>
    <w:rsid w:val="0034572C"/>
    <w:rsid w:val="003847E7"/>
    <w:rsid w:val="003A4D4A"/>
    <w:rsid w:val="003A4D76"/>
    <w:rsid w:val="003B410B"/>
    <w:rsid w:val="003B4E2F"/>
    <w:rsid w:val="003F7600"/>
    <w:rsid w:val="004157AD"/>
    <w:rsid w:val="0042649E"/>
    <w:rsid w:val="00440EDC"/>
    <w:rsid w:val="00442EB8"/>
    <w:rsid w:val="00444C8B"/>
    <w:rsid w:val="00464C85"/>
    <w:rsid w:val="004C4926"/>
    <w:rsid w:val="004C6837"/>
    <w:rsid w:val="004E32C5"/>
    <w:rsid w:val="00501851"/>
    <w:rsid w:val="00535BA2"/>
    <w:rsid w:val="005873B3"/>
    <w:rsid w:val="005C03E6"/>
    <w:rsid w:val="005E391F"/>
    <w:rsid w:val="005F4407"/>
    <w:rsid w:val="0061307E"/>
    <w:rsid w:val="00631EDA"/>
    <w:rsid w:val="00685E72"/>
    <w:rsid w:val="00694F9E"/>
    <w:rsid w:val="006A433A"/>
    <w:rsid w:val="006B7EF4"/>
    <w:rsid w:val="006D5EB9"/>
    <w:rsid w:val="006F1023"/>
    <w:rsid w:val="006F3005"/>
    <w:rsid w:val="006F732C"/>
    <w:rsid w:val="00745321"/>
    <w:rsid w:val="00760186"/>
    <w:rsid w:val="007B3946"/>
    <w:rsid w:val="007E338C"/>
    <w:rsid w:val="00822E8F"/>
    <w:rsid w:val="00826F41"/>
    <w:rsid w:val="00832E7F"/>
    <w:rsid w:val="008451DB"/>
    <w:rsid w:val="00891EC2"/>
    <w:rsid w:val="008D5627"/>
    <w:rsid w:val="008E549E"/>
    <w:rsid w:val="009012AC"/>
    <w:rsid w:val="009079EB"/>
    <w:rsid w:val="00985949"/>
    <w:rsid w:val="00996A1D"/>
    <w:rsid w:val="009A6912"/>
    <w:rsid w:val="009E1E8F"/>
    <w:rsid w:val="009E5612"/>
    <w:rsid w:val="00A2609B"/>
    <w:rsid w:val="00A4204F"/>
    <w:rsid w:val="00A575F6"/>
    <w:rsid w:val="00A7628B"/>
    <w:rsid w:val="00A861C5"/>
    <w:rsid w:val="00A90E74"/>
    <w:rsid w:val="00A97EC5"/>
    <w:rsid w:val="00AC4AE9"/>
    <w:rsid w:val="00AC4E92"/>
    <w:rsid w:val="00AC6909"/>
    <w:rsid w:val="00B31894"/>
    <w:rsid w:val="00B576EF"/>
    <w:rsid w:val="00B87169"/>
    <w:rsid w:val="00BC161B"/>
    <w:rsid w:val="00C47105"/>
    <w:rsid w:val="00C619F3"/>
    <w:rsid w:val="00C7185A"/>
    <w:rsid w:val="00CE5984"/>
    <w:rsid w:val="00D00758"/>
    <w:rsid w:val="00D0776F"/>
    <w:rsid w:val="00D51853"/>
    <w:rsid w:val="00D5620C"/>
    <w:rsid w:val="00D702F0"/>
    <w:rsid w:val="00D801E7"/>
    <w:rsid w:val="00D85662"/>
    <w:rsid w:val="00D90E63"/>
    <w:rsid w:val="00D9240A"/>
    <w:rsid w:val="00DA2253"/>
    <w:rsid w:val="00DA495E"/>
    <w:rsid w:val="00DB21D2"/>
    <w:rsid w:val="00DE6C6D"/>
    <w:rsid w:val="00DF1FC0"/>
    <w:rsid w:val="00E1406D"/>
    <w:rsid w:val="00E46265"/>
    <w:rsid w:val="00E961AB"/>
    <w:rsid w:val="00EF5FF8"/>
    <w:rsid w:val="00F22EC2"/>
    <w:rsid w:val="00F3339E"/>
    <w:rsid w:val="00F63186"/>
    <w:rsid w:val="00F64CE1"/>
    <w:rsid w:val="00FB4E06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AD92"/>
  <w15:docId w15:val="{ACB0818E-C6B4-4849-8486-8CDA648E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44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EDC"/>
  </w:style>
  <w:style w:type="paragraph" w:styleId="a8">
    <w:name w:val="footer"/>
    <w:basedOn w:val="a"/>
    <w:link w:val="a9"/>
    <w:uiPriority w:val="99"/>
    <w:unhideWhenUsed/>
    <w:rsid w:val="0044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EDC"/>
  </w:style>
  <w:style w:type="character" w:styleId="aa">
    <w:name w:val="Hyperlink"/>
    <w:basedOn w:val="a0"/>
    <w:uiPriority w:val="99"/>
    <w:unhideWhenUsed/>
    <w:rsid w:val="00C7185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7185A"/>
    <w:rPr>
      <w:color w:val="605E5C"/>
      <w:shd w:val="clear" w:color="auto" w:fill="E1DFDD"/>
    </w:rPr>
  </w:style>
  <w:style w:type="character" w:customStyle="1" w:styleId="ab">
    <w:name w:val="Нет"/>
    <w:rsid w:val="006A433A"/>
  </w:style>
  <w:style w:type="paragraph" w:styleId="ac">
    <w:name w:val="Normal (Web)"/>
    <w:basedOn w:val="a"/>
    <w:uiPriority w:val="99"/>
    <w:semiHidden/>
    <w:unhideWhenUsed/>
    <w:rsid w:val="00444C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Unresolved Mention"/>
    <w:basedOn w:val="a0"/>
    <w:uiPriority w:val="99"/>
    <w:semiHidden/>
    <w:unhideWhenUsed/>
    <w:rsid w:val="00D9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tBcT/tghA6EEa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s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lympics-russia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elena.barsegova@rs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.kareva@fir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Юрченко Надежда Александровна</cp:lastModifiedBy>
  <cp:revision>5</cp:revision>
  <cp:lastPrinted>2026-03-06T07:10:00Z</cp:lastPrinted>
  <dcterms:created xsi:type="dcterms:W3CDTF">2026-03-27T07:10:00Z</dcterms:created>
  <dcterms:modified xsi:type="dcterms:W3CDTF">2026-03-27T07:14:00Z</dcterms:modified>
</cp:coreProperties>
</file>